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7"/>
        <w:gridCol w:w="4538"/>
      </w:tblGrid>
      <w:tr w:rsidR="00831592" w:rsidRPr="005865C8" w:rsidTr="001E77B3">
        <w:trPr>
          <w:trHeight w:val="15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1592" w:rsidRPr="005865C8" w:rsidRDefault="00831592" w:rsidP="001E77B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spacing w:line="256" w:lineRule="auto"/>
              <w:ind w:left="176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 xml:space="preserve">КЪЭБЭРДЭЙ-БАЛЪКЪЭР РЕСПУБЛИКЭМ И ЛЭСКЭН МУНИЦИПАЛЬНЭ КУЕЙМ ЩЫЩ 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>ИПЩЭ ЛЭСКЭН КЪУАЖЕМ И Щ</w:t>
            </w:r>
            <w:r w:rsidRPr="005865C8"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>ЫП</w:t>
            </w:r>
            <w:r w:rsidRPr="005865C8"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 xml:space="preserve">Э </w:t>
            </w:r>
            <w:r w:rsidRPr="005865C8">
              <w:rPr>
                <w:b/>
                <w:sz w:val="16"/>
                <w:szCs w:val="16"/>
                <w:lang w:eastAsia="en-US"/>
              </w:rPr>
              <w:t>АДМИНИСТРАЦЭ</w:t>
            </w:r>
          </w:p>
          <w:p w:rsidR="00831592" w:rsidRPr="005865C8" w:rsidRDefault="00831592" w:rsidP="001E77B3">
            <w:pPr>
              <w:spacing w:line="256" w:lineRule="auto"/>
              <w:ind w:left="34" w:right="3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592" w:rsidRPr="005865C8" w:rsidRDefault="00831592" w:rsidP="001E77B3">
            <w:pPr>
              <w:tabs>
                <w:tab w:val="left" w:pos="51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object w:dxaOrig="1440" w:dyaOrig="1440">
                <v:group id="_x0000_s1026" style="position:absolute;left:0;text-align:left;margin-left:3.6pt;margin-top:3.7pt;width:60.6pt;height:74.25pt;z-index:251659264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4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753705415" r:id="rId5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831592" w:rsidRPr="005865C8" w:rsidRDefault="00831592" w:rsidP="001E77B3">
            <w:pPr>
              <w:tabs>
                <w:tab w:val="left" w:pos="4395"/>
              </w:tabs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>КЪАБАРТЫ-МАЛКЪАР РЕСПУБЛИКАНЫ ЛЕСКЕН МУНИЦИПАЛЬНЫЙ РАЙОНУНУ ОГЪАРЫ ЛЕСКЕН ЭЛ ПОСЕЛЕНИЯСЫНЫ ЖЕР-ЖЕРЛИ АДМИНИСТРАЦИЯСЫ</w:t>
            </w:r>
          </w:p>
          <w:p w:rsidR="00831592" w:rsidRPr="005865C8" w:rsidRDefault="00831592" w:rsidP="001E77B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831592" w:rsidRPr="005865C8" w:rsidRDefault="00831592" w:rsidP="001E77B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831592" w:rsidRPr="005865C8" w:rsidRDefault="00831592" w:rsidP="00831592">
      <w:pPr>
        <w:ind w:left="-993"/>
        <w:jc w:val="center"/>
        <w:rPr>
          <w:b/>
        </w:rPr>
      </w:pPr>
      <w:r w:rsidRPr="005865C8">
        <w:rPr>
          <w:b/>
        </w:rPr>
        <w:t>МЕСТНАЯ АДМИНИСТРАЦИЯ СЕЛЬСКОГО ПОСЕЛЕНИЯ ВЕРХНИЙ ЛЕСКЕН ЛЕСКЕНСКОГО                                МУНИЦИПАЛЬНОГО РАЙОНА КАБАРДИНО-БАЛКАРСКОЙ РЕСПУБЛИКИ</w:t>
      </w:r>
    </w:p>
    <w:p w:rsidR="00831592" w:rsidRPr="005865C8" w:rsidRDefault="00831592" w:rsidP="00831592">
      <w:pPr>
        <w:tabs>
          <w:tab w:val="left" w:pos="4395"/>
        </w:tabs>
        <w:ind w:left="-567" w:right="-143"/>
        <w:jc w:val="center"/>
        <w:rPr>
          <w:b/>
          <w:sz w:val="12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831592" w:rsidRPr="005865C8" w:rsidTr="001E77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592" w:rsidRPr="005865C8" w:rsidRDefault="00831592" w:rsidP="001E77B3">
            <w:pPr>
              <w:tabs>
                <w:tab w:val="left" w:pos="4395"/>
              </w:tabs>
              <w:spacing w:line="256" w:lineRule="auto"/>
              <w:ind w:right="-143"/>
              <w:rPr>
                <w:b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 xml:space="preserve">361372, КБР, Лескенский муниципальный район,                                      с.п. Верхний Лескен, ул. Ленина, 6.  </w:t>
            </w:r>
            <w:r w:rsidRPr="005865C8">
              <w:rPr>
                <w:b/>
                <w:sz w:val="16"/>
                <w:szCs w:val="16"/>
                <w:lang w:val="en-US" w:eastAsia="en-US"/>
              </w:rPr>
              <w:t>www:</w:t>
            </w:r>
            <w:r w:rsidRPr="005865C8">
              <w:rPr>
                <w:b/>
                <w:sz w:val="16"/>
                <w:szCs w:val="16"/>
                <w:lang w:eastAsia="en-US"/>
              </w:rPr>
              <w:t>adm-vlesken.ru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592" w:rsidRPr="005865C8" w:rsidRDefault="00831592" w:rsidP="001E77B3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>тел./факс. 8(86639) 9-91-06</w:t>
            </w:r>
          </w:p>
          <w:p w:rsidR="00831592" w:rsidRPr="005865C8" w:rsidRDefault="00831592" w:rsidP="001E77B3">
            <w:pPr>
              <w:spacing w:line="256" w:lineRule="auto"/>
              <w:jc w:val="right"/>
              <w:rPr>
                <w:b/>
                <w:sz w:val="16"/>
                <w:szCs w:val="16"/>
                <w:lang w:val="en-US" w:eastAsia="en-US"/>
              </w:rPr>
            </w:pPr>
            <w:r w:rsidRPr="005865C8">
              <w:rPr>
                <w:b/>
                <w:sz w:val="16"/>
                <w:szCs w:val="16"/>
                <w:lang w:val="en-US" w:eastAsia="en-US"/>
              </w:rPr>
              <w:t xml:space="preserve">                        e-mail: </w:t>
            </w:r>
            <w:hyperlink r:id="rId6" w:history="1">
              <w:r w:rsidRPr="005865C8">
                <w:rPr>
                  <w:b/>
                  <w:sz w:val="16"/>
                  <w:szCs w:val="16"/>
                  <w:lang w:val="en-US" w:eastAsia="en-US"/>
                </w:rPr>
                <w:t>vlesken@kbr.ru</w:t>
              </w:r>
            </w:hyperlink>
            <w:r w:rsidRPr="005865C8">
              <w:rPr>
                <w:b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831592" w:rsidRPr="005865C8" w:rsidRDefault="00831592" w:rsidP="00831592">
      <w:pPr>
        <w:tabs>
          <w:tab w:val="left" w:pos="4395"/>
        </w:tabs>
      </w:pPr>
      <w:r w:rsidRPr="005865C8">
        <w:rPr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2A298CF" wp14:editId="42CD0D4C">
                <wp:simplePos x="0" y="0"/>
                <wp:positionH relativeFrom="column">
                  <wp:posOffset>-558800</wp:posOffset>
                </wp:positionH>
                <wp:positionV relativeFrom="paragraph">
                  <wp:posOffset>62864</wp:posOffset>
                </wp:positionV>
                <wp:extent cx="6464300" cy="0"/>
                <wp:effectExtent l="0" t="19050" r="50800" b="38100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DF58" id="Прямая соединительная линия 9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4pt,4.95pt" to="4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" strokeweight="4.5pt">
                <v:stroke linestyle="thickThin"/>
                <w10:wrap type="topAndBottom"/>
              </v:line>
            </w:pict>
          </mc:Fallback>
        </mc:AlternateContent>
      </w:r>
    </w:p>
    <w:p w:rsidR="00831592" w:rsidRPr="005865C8" w:rsidRDefault="00831592" w:rsidP="008315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№8</w:t>
      </w:r>
    </w:p>
    <w:p w:rsidR="00831592" w:rsidRPr="005865C8" w:rsidRDefault="00831592" w:rsidP="008315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УНАФЭ № 8</w:t>
      </w:r>
    </w:p>
    <w:p w:rsidR="00831592" w:rsidRPr="005865C8" w:rsidRDefault="00831592" w:rsidP="008315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БЕГИМ № 8</w:t>
      </w:r>
    </w:p>
    <w:p w:rsidR="00831592" w:rsidRPr="00A1424A" w:rsidRDefault="00831592" w:rsidP="00831592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rPr>
          <w:sz w:val="24"/>
          <w:szCs w:val="24"/>
        </w:rPr>
      </w:pPr>
    </w:p>
    <w:p w:rsidR="00831592" w:rsidRDefault="00831592" w:rsidP="00831592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rPr>
          <w:b/>
          <w:sz w:val="28"/>
          <w:szCs w:val="28"/>
        </w:rPr>
      </w:pPr>
      <w:r w:rsidRPr="00A1424A">
        <w:rPr>
          <w:b/>
          <w:sz w:val="28"/>
          <w:szCs w:val="28"/>
        </w:rPr>
        <w:t>«1</w:t>
      </w:r>
      <w:r>
        <w:rPr>
          <w:b/>
          <w:sz w:val="28"/>
          <w:szCs w:val="28"/>
        </w:rPr>
        <w:t>9</w:t>
      </w:r>
      <w:r w:rsidRPr="00A1424A">
        <w:rPr>
          <w:b/>
          <w:sz w:val="28"/>
          <w:szCs w:val="28"/>
        </w:rPr>
        <w:t xml:space="preserve">»  апреля  2023 г.                                                         с.п. Верхний Лескен  </w:t>
      </w:r>
    </w:p>
    <w:p w:rsidR="00831592" w:rsidRPr="00A1424A" w:rsidRDefault="00831592" w:rsidP="00831592">
      <w:pPr>
        <w:tabs>
          <w:tab w:val="left" w:pos="2325"/>
          <w:tab w:val="center" w:pos="4808"/>
          <w:tab w:val="center" w:pos="5032"/>
          <w:tab w:val="left" w:pos="6405"/>
          <w:tab w:val="left" w:pos="6900"/>
          <w:tab w:val="left" w:pos="9108"/>
        </w:tabs>
        <w:rPr>
          <w:b/>
          <w:sz w:val="28"/>
          <w:szCs w:val="28"/>
        </w:rPr>
      </w:pPr>
    </w:p>
    <w:p w:rsidR="00831592" w:rsidRPr="00593E41" w:rsidRDefault="00831592" w:rsidP="00831592">
      <w:pPr>
        <w:jc w:val="both"/>
        <w:rPr>
          <w:rFonts w:eastAsia="Calibri"/>
          <w:b/>
          <w:sz w:val="28"/>
          <w:szCs w:val="28"/>
        </w:rPr>
      </w:pPr>
      <w:r w:rsidRPr="00593E41">
        <w:rPr>
          <w:rFonts w:eastAsia="Calibri"/>
          <w:b/>
          <w:sz w:val="28"/>
          <w:szCs w:val="28"/>
        </w:rPr>
        <w:t xml:space="preserve">Об утверждении Правил нормирования </w:t>
      </w:r>
    </w:p>
    <w:p w:rsidR="00831592" w:rsidRPr="00593E41" w:rsidRDefault="00831592" w:rsidP="00831592">
      <w:pPr>
        <w:jc w:val="both"/>
        <w:rPr>
          <w:rFonts w:eastAsia="Calibri"/>
          <w:b/>
          <w:sz w:val="28"/>
          <w:szCs w:val="28"/>
        </w:rPr>
      </w:pPr>
      <w:r w:rsidRPr="00593E41">
        <w:rPr>
          <w:rFonts w:eastAsia="Calibri"/>
          <w:b/>
          <w:sz w:val="28"/>
          <w:szCs w:val="28"/>
        </w:rPr>
        <w:t xml:space="preserve">в сфере закупок товаров, работ, услуг </w:t>
      </w:r>
    </w:p>
    <w:p w:rsidR="00831592" w:rsidRPr="00593E41" w:rsidRDefault="00831592" w:rsidP="00831592">
      <w:pPr>
        <w:jc w:val="both"/>
        <w:rPr>
          <w:rFonts w:eastAsia="Calibri"/>
          <w:b/>
          <w:sz w:val="28"/>
          <w:szCs w:val="28"/>
        </w:rPr>
      </w:pPr>
      <w:r w:rsidRPr="00593E41">
        <w:rPr>
          <w:rFonts w:eastAsia="Calibri"/>
          <w:b/>
          <w:sz w:val="28"/>
          <w:szCs w:val="28"/>
        </w:rPr>
        <w:t xml:space="preserve">для обеспечения муниципальных нужд </w:t>
      </w:r>
    </w:p>
    <w:p w:rsidR="00831592" w:rsidRPr="00593E41" w:rsidRDefault="00831592" w:rsidP="00831592">
      <w:pPr>
        <w:jc w:val="both"/>
        <w:rPr>
          <w:rFonts w:eastAsia="Calibri"/>
          <w:b/>
          <w:sz w:val="28"/>
          <w:szCs w:val="28"/>
        </w:rPr>
      </w:pPr>
      <w:r w:rsidRPr="00593E41">
        <w:rPr>
          <w:rFonts w:eastAsia="Calibri"/>
          <w:b/>
          <w:sz w:val="28"/>
          <w:szCs w:val="28"/>
        </w:rPr>
        <w:t xml:space="preserve">муниципального образования сельское </w:t>
      </w:r>
    </w:p>
    <w:p w:rsidR="00831592" w:rsidRPr="00593E41" w:rsidRDefault="00831592" w:rsidP="00831592">
      <w:pPr>
        <w:jc w:val="both"/>
        <w:rPr>
          <w:rFonts w:eastAsia="Calibri"/>
          <w:b/>
          <w:sz w:val="28"/>
          <w:szCs w:val="28"/>
        </w:rPr>
      </w:pPr>
      <w:r w:rsidRPr="00593E41">
        <w:rPr>
          <w:rFonts w:eastAsia="Calibri"/>
          <w:b/>
          <w:sz w:val="28"/>
          <w:szCs w:val="28"/>
        </w:rPr>
        <w:t>поселение Верхний Лескен</w:t>
      </w:r>
    </w:p>
    <w:p w:rsidR="00831592" w:rsidRPr="00593E41" w:rsidRDefault="00831592" w:rsidP="00831592">
      <w:pPr>
        <w:jc w:val="both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shd w:val="clear" w:color="auto" w:fill="FFFFFF"/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 xml:space="preserve">В соответствии с частью 4 статьи 19 Федерального закона от 05.04.2013             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Pr="00593E41">
        <w:rPr>
          <w:rFonts w:eastAsia="Calibri"/>
          <w:sz w:val="28"/>
          <w:szCs w:val="28"/>
          <w:lang w:eastAsia="en-US"/>
        </w:rPr>
        <w:t xml:space="preserve">администрация сельского поселения Верхний Лескен </w:t>
      </w:r>
      <w:r w:rsidRPr="00593E41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1. Утвердить прилагаемые Правила нормирования в сфере закупок товаров, работ, услуг для обеспечения муниципальных нужд муниципального образования сельское поселение Верхний Лескен.</w:t>
      </w:r>
    </w:p>
    <w:p w:rsidR="00831592" w:rsidRPr="00593E41" w:rsidRDefault="00831592" w:rsidP="008315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3E41">
        <w:rPr>
          <w:rFonts w:eastAsia="Calibri"/>
          <w:sz w:val="28"/>
          <w:szCs w:val="28"/>
          <w:lang w:eastAsia="en-US"/>
        </w:rPr>
        <w:t xml:space="preserve"> </w:t>
      </w:r>
      <w:r w:rsidRPr="00593E41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Pr="00593E41">
        <w:rPr>
          <w:rFonts w:eastAsiaTheme="minorHAnsi"/>
          <w:sz w:val="28"/>
          <w:szCs w:val="28"/>
          <w:lang w:eastAsia="en-US"/>
        </w:rPr>
        <w:t>Разместить настоящее постановление на официальном сайте сельского поселения Верхний Лескен в сети Интернет.</w:t>
      </w:r>
    </w:p>
    <w:p w:rsidR="00831592" w:rsidRPr="00593E41" w:rsidRDefault="00831592" w:rsidP="00831592">
      <w:pPr>
        <w:ind w:firstLine="720"/>
        <w:jc w:val="both"/>
        <w:rPr>
          <w:sz w:val="28"/>
          <w:szCs w:val="28"/>
          <w:lang w:eastAsia="en-US"/>
        </w:rPr>
      </w:pPr>
      <w:r w:rsidRPr="00593E41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Pr="00593E41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831592" w:rsidRPr="00593E41" w:rsidRDefault="00831592" w:rsidP="00831592">
      <w:pPr>
        <w:tabs>
          <w:tab w:val="left" w:pos="993"/>
        </w:tabs>
        <w:spacing w:after="160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831592" w:rsidRPr="00593E41" w:rsidRDefault="00831592" w:rsidP="00831592">
      <w:pPr>
        <w:tabs>
          <w:tab w:val="left" w:pos="993"/>
        </w:tabs>
        <w:spacing w:after="160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831592" w:rsidRPr="00593E41" w:rsidRDefault="00831592" w:rsidP="00831592">
      <w:pPr>
        <w:ind w:right="-123"/>
        <w:jc w:val="both"/>
        <w:rPr>
          <w:sz w:val="28"/>
          <w:szCs w:val="28"/>
        </w:rPr>
      </w:pPr>
      <w:r w:rsidRPr="00593E41">
        <w:rPr>
          <w:sz w:val="28"/>
          <w:szCs w:val="28"/>
        </w:rPr>
        <w:t xml:space="preserve">Глава местной администрации </w:t>
      </w:r>
    </w:p>
    <w:p w:rsidR="00831592" w:rsidRPr="00593E41" w:rsidRDefault="00831592" w:rsidP="00831592">
      <w:pPr>
        <w:ind w:right="-123"/>
        <w:jc w:val="both"/>
        <w:rPr>
          <w:sz w:val="28"/>
          <w:szCs w:val="28"/>
        </w:rPr>
      </w:pPr>
      <w:r w:rsidRPr="00593E41">
        <w:rPr>
          <w:sz w:val="28"/>
          <w:szCs w:val="28"/>
        </w:rPr>
        <w:t xml:space="preserve">сельского поселения Верхний Лескен                                                  </w:t>
      </w:r>
      <w:r>
        <w:rPr>
          <w:sz w:val="28"/>
          <w:szCs w:val="28"/>
        </w:rPr>
        <w:t>М.Т.Мисаков</w:t>
      </w:r>
    </w:p>
    <w:p w:rsidR="00831592" w:rsidRDefault="00831592" w:rsidP="00831592">
      <w:pPr>
        <w:rPr>
          <w:rFonts w:eastAsia="Calibri"/>
          <w:b/>
          <w:bCs/>
          <w:sz w:val="28"/>
          <w:szCs w:val="28"/>
        </w:rPr>
      </w:pPr>
    </w:p>
    <w:p w:rsidR="00831592" w:rsidRPr="00593E41" w:rsidRDefault="00831592" w:rsidP="00831592">
      <w:pPr>
        <w:rPr>
          <w:rFonts w:eastAsia="Calibri"/>
          <w:b/>
          <w:bCs/>
          <w:sz w:val="28"/>
          <w:szCs w:val="28"/>
        </w:rPr>
      </w:pPr>
    </w:p>
    <w:p w:rsidR="00831592" w:rsidRPr="00593E41" w:rsidRDefault="00831592" w:rsidP="00831592">
      <w:pPr>
        <w:ind w:firstLine="708"/>
        <w:jc w:val="right"/>
        <w:rPr>
          <w:rFonts w:eastAsia="Calibri"/>
          <w:sz w:val="22"/>
          <w:szCs w:val="22"/>
          <w:lang w:eastAsia="ar-SA"/>
        </w:rPr>
      </w:pPr>
      <w:r w:rsidRPr="00593E41">
        <w:rPr>
          <w:rFonts w:eastAsia="Calibri"/>
          <w:sz w:val="28"/>
          <w:szCs w:val="28"/>
          <w:lang w:eastAsia="ar-SA"/>
        </w:rPr>
        <w:t xml:space="preserve">                                            </w:t>
      </w:r>
      <w:r w:rsidRPr="00593E41">
        <w:rPr>
          <w:rFonts w:eastAsia="Calibri"/>
          <w:sz w:val="22"/>
          <w:szCs w:val="22"/>
          <w:lang w:eastAsia="ar-SA"/>
        </w:rPr>
        <w:t>Приложение</w:t>
      </w:r>
    </w:p>
    <w:p w:rsidR="00831592" w:rsidRPr="00593E41" w:rsidRDefault="00831592" w:rsidP="00831592">
      <w:pPr>
        <w:ind w:firstLine="708"/>
        <w:jc w:val="right"/>
        <w:rPr>
          <w:rFonts w:eastAsia="Calibri"/>
          <w:sz w:val="22"/>
          <w:szCs w:val="22"/>
          <w:lang w:eastAsia="ar-SA"/>
        </w:rPr>
      </w:pPr>
      <w:r w:rsidRPr="00593E41">
        <w:rPr>
          <w:rFonts w:eastAsia="Calibri"/>
          <w:sz w:val="22"/>
          <w:szCs w:val="22"/>
          <w:lang w:eastAsia="ar-SA"/>
        </w:rPr>
        <w:t>к постановлению администрации сельского поселения</w:t>
      </w:r>
    </w:p>
    <w:p w:rsidR="00831592" w:rsidRPr="00593E41" w:rsidRDefault="00831592" w:rsidP="00831592">
      <w:pPr>
        <w:jc w:val="right"/>
        <w:rPr>
          <w:rFonts w:eastAsia="Calibri"/>
          <w:sz w:val="22"/>
          <w:szCs w:val="22"/>
          <w:lang w:eastAsia="ar-SA"/>
        </w:rPr>
      </w:pPr>
      <w:r w:rsidRPr="00593E41">
        <w:rPr>
          <w:rFonts w:eastAsia="Calibri"/>
          <w:sz w:val="22"/>
          <w:szCs w:val="22"/>
          <w:lang w:eastAsia="ar-SA"/>
        </w:rPr>
        <w:t>Верхний Лескен Лескенского муниципального района</w:t>
      </w:r>
    </w:p>
    <w:p w:rsidR="00831592" w:rsidRPr="00593E41" w:rsidRDefault="00831592" w:rsidP="00831592">
      <w:pPr>
        <w:jc w:val="right"/>
        <w:rPr>
          <w:rFonts w:eastAsia="Calibri"/>
          <w:sz w:val="28"/>
          <w:szCs w:val="28"/>
          <w:lang w:eastAsia="ar-SA"/>
        </w:rPr>
      </w:pPr>
      <w:r w:rsidRPr="00593E41">
        <w:rPr>
          <w:rFonts w:eastAsia="Calibri"/>
          <w:sz w:val="28"/>
          <w:szCs w:val="28"/>
          <w:lang w:eastAsia="ar-SA"/>
        </w:rPr>
        <w:t xml:space="preserve">от </w:t>
      </w:r>
      <w:r>
        <w:rPr>
          <w:rFonts w:eastAsia="Calibri"/>
          <w:sz w:val="28"/>
          <w:szCs w:val="28"/>
          <w:lang w:eastAsia="ar-SA"/>
        </w:rPr>
        <w:t>19.04.2023</w:t>
      </w:r>
      <w:r w:rsidRPr="00593E41">
        <w:rPr>
          <w:rFonts w:eastAsia="Calibri"/>
          <w:sz w:val="28"/>
          <w:szCs w:val="28"/>
          <w:lang w:eastAsia="ar-SA"/>
        </w:rPr>
        <w:t xml:space="preserve"> № </w:t>
      </w:r>
      <w:r>
        <w:rPr>
          <w:rFonts w:eastAsia="Calibri"/>
          <w:sz w:val="28"/>
          <w:szCs w:val="28"/>
          <w:lang w:eastAsia="ar-SA"/>
        </w:rPr>
        <w:t>8</w:t>
      </w:r>
    </w:p>
    <w:p w:rsidR="00831592" w:rsidRPr="00593E41" w:rsidRDefault="00831592" w:rsidP="00831592">
      <w:pPr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> </w:t>
      </w:r>
    </w:p>
    <w:p w:rsidR="00831592" w:rsidRPr="00593E41" w:rsidRDefault="00831592" w:rsidP="00831592">
      <w:pPr>
        <w:jc w:val="center"/>
        <w:rPr>
          <w:rFonts w:eastAsia="Calibri"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>Правила</w:t>
      </w: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>нормирования в сфере закупок товаров, работ, услуг для обеспечения муниципальных нужд муниципального образования сельское поселение Верхний Лескен</w:t>
      </w:r>
    </w:p>
    <w:p w:rsidR="00831592" w:rsidRPr="00593E41" w:rsidRDefault="00831592" w:rsidP="00831592">
      <w:pPr>
        <w:jc w:val="center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>1. Общие положения</w:t>
      </w:r>
    </w:p>
    <w:p w:rsidR="00831592" w:rsidRPr="00593E41" w:rsidRDefault="00831592" w:rsidP="00831592">
      <w:pPr>
        <w:jc w:val="center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1.1. Правила нормирования в сфере закупок товаров, работ, услуг для обеспечения муниципальных нужд  муниципального образования сельское поселение Верхний Лескен (далее – Правила) определяют требования к порядку разработки, содержанию, принятию и исполнению правовых актов о нормировании в сфере закупок для муниципальных нужд муниципального образования сельского поселения Верхний Лескен  администрацией муниципального образования сельское поселение Верхний Лескен, являющейся главным распорядителем бюджетных средств муниципального образования, осуществляющего функции и полномочия учредителя, в подведомственности  которого, находится соответствующий заказчик (далее – главные распорядители бюджетных средств).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1.2. В настоящих Правилах используются следующие термины и определения: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1.2.1. 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нормативным затратам на обеспечение исполнения функций администрации муниципального образования сельское поселение Верхний Лескен, являющейся  главным распорядителем бюджетных средств муниципального образования, осуществляющего функции и полномочия учредителя, в подведомственности  которого находится соответствующий заказчик.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1.2.2. Заказчик – администрация муниципального образования сельское поселение Верхний Лескен, как главный распорядитель средств бюджета муниципального образования.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1.2.3. Конечные потребители – физические лица, в целях удовлетворения потребностей которых, заказчик осуществляет закупку товаров, работ, услуг, если такие потребности удовлетворяются в процессе исполнения заказчиком муниципальных функций, предоставления муниципальных и иных услуг в соответствии с законодательством Российской Федерации.</w:t>
      </w:r>
    </w:p>
    <w:p w:rsidR="00831592" w:rsidRPr="00593E41" w:rsidRDefault="00831592" w:rsidP="00831592">
      <w:pPr>
        <w:ind w:firstLine="720"/>
        <w:jc w:val="center"/>
        <w:rPr>
          <w:rFonts w:eastAsia="Calibri"/>
          <w:b/>
          <w:bCs/>
          <w:sz w:val="28"/>
          <w:szCs w:val="28"/>
        </w:rPr>
      </w:pPr>
    </w:p>
    <w:p w:rsidR="00831592" w:rsidRPr="00593E41" w:rsidRDefault="00831592" w:rsidP="00831592">
      <w:pPr>
        <w:ind w:firstLine="720"/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 xml:space="preserve">2. Требования к разработке правовых актов о нормировании </w:t>
      </w:r>
    </w:p>
    <w:p w:rsidR="00831592" w:rsidRPr="00593E41" w:rsidRDefault="00831592" w:rsidP="00831592">
      <w:pPr>
        <w:ind w:firstLine="720"/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lastRenderedPageBreak/>
        <w:t>в сфере закупок</w:t>
      </w:r>
    </w:p>
    <w:p w:rsidR="00831592" w:rsidRPr="00593E41" w:rsidRDefault="00831592" w:rsidP="00831592">
      <w:pPr>
        <w:ind w:firstLine="720"/>
        <w:jc w:val="center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2.1.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2.2. Разработка правового акта о нормировании в сфере закупок осуществляется комиссией. Состав комиссии и порядок ее работы определяются главным распорядителем средств бюджета муниципального образования сельское поселение Верхний Лескен. В состав комиссии включаются представитель заказчика, подведомственного главному распорядителю средств бюджета муниципального образования сельское поселение Верхний Лескен. В случае,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2.3. Правовые акты о нормировании в сфере закупок утверждаются главным распорядителем средств бюджета муниципального образования сельское поселение Верхний Лескен в соответствии с компетенцией и с учетом настоящих Правил.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2.4. Утвержденные правовые акты о нормировании в сфере закупок подлежат размещению в единой информационной системе в сфере закупок в соответствии с ч. 6 ст.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2.5. В случае, если по решению главного распорядителя средств бюджета муниципального образования сельское поселение Верхний Лескен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 xml:space="preserve">3. Требования к содержанию правового акта о нормировании </w:t>
      </w: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>в сфере закупок</w:t>
      </w:r>
    </w:p>
    <w:p w:rsidR="00831592" w:rsidRPr="00593E41" w:rsidRDefault="00831592" w:rsidP="00831592">
      <w:pPr>
        <w:jc w:val="center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3.1. Правовой акт о нормировании в сфере закупок должен содержать требования к отдельным товарам, работам, услугам, закупаемым заказчиком. Перечень отдельных товаров, работ, услуг, в отношении которых принимаются правовые акты о нормировании в сфере закупок, утверждается главным распорядителем средств бюджета муниципального образования сельское поселение Верхний Лескен.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3.2. 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заказчика,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Российской Федерации.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lastRenderedPageBreak/>
        <w:t>3.3. 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количество аналогичных товаров, работ, услуг, приобретенных главным распорядителем средств бюджета поселения и подведомственным ему заказчиком (на основе предложений) за предыдущий двухлетний период;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наличие (отсутствие) факта закупки излишнего товара, работ, услуг за предыдущий двухлетний период;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3.4. 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средств бюджета муниципального образования сельское поселение Верхний Лескен   и подведомственных ему заказчиков.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3.5. 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средств бюджета муниципального образования сельского поселения Верхний Лескен  и подведомственным ему заказчиком (на основе их предложений) за предыдущий двухлетний период конкретного товара, работы, услуги и прогнозируемых производственных (функциональных) потребностей  на последующий период.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3.6. 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степень соответствия качества, потребительских свойств и иных характеристик товаров, работ, услуг, приобретенных главным распорядителем средств бюджета муниципального образования сельское поселение Верхний Лескен   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 xml:space="preserve">- наличие (отсутствие) претензий к качеству, потребительским свойствам, иным характеристикам товаров, работ, услуг, вызванных </w:t>
      </w:r>
      <w:r w:rsidRPr="00593E41">
        <w:rPr>
          <w:rFonts w:eastAsia="Calibri"/>
          <w:sz w:val="28"/>
          <w:szCs w:val="28"/>
        </w:rPr>
        <w:lastRenderedPageBreak/>
        <w:t>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3.7. 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27.12.2002 № 184-ФЗ «О техническом регулировании».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3.8.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средств бюджета муниципального образования сельское поселение Верхний Лескен и подведомственного ему заказчика.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3.9. 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3.10. 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3.11. При формировании предельной цены товаров, работ, услуг могут использоваться: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данные государственной статистической отчетности;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данные реестра контрактов;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информация о ценах производителей;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общедоступные результаты изучения рынка, исследования рынка, проведенные главным распорядителем средств бюджета муниципального образования сельское поселение Верхний Лескен как самостоятельно, так и с привлечением третьих лиц;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иные источники информации.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lastRenderedPageBreak/>
        <w:t>3.12. Правовой акт о нормировании в сфере закупок может содержать нормативные затраты на обеспечение функций заказчика.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3.13. Нормативные затраты на обеспечение функций заказчика формируются в том числе на основе данных о количестве сотрудников, участвующих в выполнении функции заказчика, номенклатуры и количества товаров, работ, услуг, необходимых для выполнения функций заказчика.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3.14. Формирование нормативных затрат на обеспечение функций заказчика осуществляется с учетом планируемого количества конечных потребителей на очередной финансовый год в случае, если объем затрат заказчика на выполнение функции зависит от количества конечных потребителей.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3.15. 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>4. Правила формирования перечня товаров, работ, услуг, подлежащих обязательному нормированию</w:t>
      </w:r>
    </w:p>
    <w:p w:rsidR="00831592" w:rsidRPr="00593E41" w:rsidRDefault="00831592" w:rsidP="00831592">
      <w:pPr>
        <w:jc w:val="center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4.1. Перечень товаров, работ, услуг, подлежащих обязательному нормированию (далее – Перечень) формируется в целях определения товаров, работ, услуг, приобретаемых для обеспечения муниципальных нужд муниципального образования сельское поселение Верхний Лескен, для которых разрабатываются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 муниципального образования сельское поселение Верхний Лескен,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4.2. Перечень товаров, работ, услуг для обеспечения муниципальных нужд муниципального образования, подлежащих обязательному нормированию, утверждается, соответственно, администрацией муниципального образования сельское поселение Верхний Лескен по форме согласно приложению № 1 к настоящим Правилам.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4.3. Перечень формируется по группам «Товары», «Работы», «Услуги» и содержит: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код общероссийских классификаторов и каталогов товаров, работ и услуг для обеспечения муниципальных нужд;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наименование товара, работы, услуги;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функциональное назначение товара, работы, услуги;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lastRenderedPageBreak/>
        <w:t>- наименование органа местного самоуправления, который утверждает требования к приобретаемым товарам, работам, услугам.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4.4. Товары, работы, услуги включаются в Перечень в следующих случаях: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необходимо стимулировать (ограничить) спрос на товары, работы, услуги и развивать (сужать) рынки таких товаров, работ, услуг;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необходимо внедрять новые стандарты потребления ресурсов, необходимых для эффективного осуществления деятельности заказчиком;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товар, работа, услуга является комплементарным или заменителем товара, работы, услуги, которые подлежать обязательному нормированию.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5. Наименование товаров, работ, услуг определяется в соответствии с наименованиями общероссийских классификаторов и каталогов товаров, работ и услуг для муниципальных нужд, утвержденных в установленном порядке.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6. 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7. Функциональные требования товара, работ, услуг определяется целями и условиями использования соответствующего товара, работы, услуги. 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муниципальных (казенных) нужд, но отличающиеся по функциональному назначению, используются для удовлетворения разных нужд заказчиков.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8. К параметрам, характеризующим товар, работу, услуги их потребительские свойства (функциональные характеристики), по которым устанавливаются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 xml:space="preserve">9. Единицы измерения параметров, характеризующих потребительские свойства (функциональные характеристики), по которым устанавливаются требования к приобретаемым товарам, работам, услугам определяются в </w:t>
      </w:r>
      <w:r w:rsidRPr="00593E41">
        <w:rPr>
          <w:rFonts w:eastAsia="Calibri"/>
          <w:sz w:val="28"/>
          <w:szCs w:val="28"/>
        </w:rPr>
        <w:lastRenderedPageBreak/>
        <w:t>абсолютных или удельных величинах (10 000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единица оборудования и т.п.).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10. Проекты правовых актов и утвержденные правовые акты, устанавливающие Перечень товаров, работ, услуг, подлежащих обязательному нормированию, подлежат размещению в единой информационной системе.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11. Перечень товаров, работ, услуг, подлежащих обязательному нормированию, подлежит пересмотру в случае: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внесения изменений в 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заказчика;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появления новых товаров, работ, услуг, которые могут более эффективно (с меньшими затратами) удовлетворять нужды заказчика;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- принятия решения о реализации политики стимулирования (ограничения) муниципального спроса на определенные технологии, товары, работы, услуги, которые приводят к появлению и развитию (сужению) рынков таких товаров, работ, услуг.</w:t>
      </w:r>
    </w:p>
    <w:p w:rsidR="00831592" w:rsidRPr="00593E41" w:rsidRDefault="00831592" w:rsidP="00831592">
      <w:pPr>
        <w:ind w:firstLine="720"/>
        <w:jc w:val="both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12. Внесение изменений в правовые акты,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</w:t>
      </w:r>
    </w:p>
    <w:p w:rsidR="00831592" w:rsidRPr="00593E41" w:rsidRDefault="00831592" w:rsidP="00831592">
      <w:pPr>
        <w:jc w:val="right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jc w:val="right"/>
        <w:rPr>
          <w:rFonts w:eastAsia="Calibri"/>
          <w:sz w:val="28"/>
          <w:szCs w:val="28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Приложение 1</w:t>
      </w:r>
    </w:p>
    <w:p w:rsidR="00831592" w:rsidRPr="00593E41" w:rsidRDefault="00831592" w:rsidP="00831592">
      <w:pPr>
        <w:jc w:val="right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к Правилам нормирования</w:t>
      </w:r>
    </w:p>
    <w:p w:rsidR="00831592" w:rsidRPr="00593E41" w:rsidRDefault="00831592" w:rsidP="00831592">
      <w:pPr>
        <w:jc w:val="right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в сфере закупок товаров, работ, услуг</w:t>
      </w:r>
    </w:p>
    <w:p w:rsidR="00831592" w:rsidRPr="00593E41" w:rsidRDefault="00831592" w:rsidP="00831592">
      <w:pPr>
        <w:jc w:val="right"/>
        <w:rPr>
          <w:rFonts w:eastAsia="Calibri"/>
          <w:sz w:val="28"/>
          <w:szCs w:val="28"/>
        </w:rPr>
      </w:pPr>
      <w:r w:rsidRPr="00593E41">
        <w:rPr>
          <w:rFonts w:eastAsia="Calibri"/>
          <w:sz w:val="28"/>
          <w:szCs w:val="28"/>
        </w:rPr>
        <w:t>для обеспечения муниципальных нужд</w:t>
      </w: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 xml:space="preserve">Перечень товаров, работ, услуг, для обеспечения муниципальных нужд </w:t>
      </w:r>
      <w:r w:rsidRPr="00593E41">
        <w:rPr>
          <w:rFonts w:eastAsia="Calibri"/>
          <w:b/>
          <w:sz w:val="28"/>
          <w:szCs w:val="28"/>
        </w:rPr>
        <w:t>муниципального образования сельское поселение Верхний Лескен</w:t>
      </w:r>
      <w:r w:rsidRPr="00593E41">
        <w:rPr>
          <w:rFonts w:eastAsia="Calibri"/>
          <w:b/>
          <w:bCs/>
          <w:sz w:val="28"/>
          <w:szCs w:val="28"/>
        </w:rPr>
        <w:t xml:space="preserve">, подлежащих </w:t>
      </w: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  <w:r w:rsidRPr="00593E41">
        <w:rPr>
          <w:rFonts w:eastAsia="Calibri"/>
          <w:b/>
          <w:bCs/>
          <w:sz w:val="28"/>
          <w:szCs w:val="28"/>
        </w:rPr>
        <w:t>обязательному нормированию</w:t>
      </w:r>
    </w:p>
    <w:p w:rsidR="00831592" w:rsidRPr="00593E41" w:rsidRDefault="00831592" w:rsidP="00831592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537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4"/>
        <w:gridCol w:w="1745"/>
        <w:gridCol w:w="1991"/>
        <w:gridCol w:w="2081"/>
        <w:gridCol w:w="1336"/>
        <w:gridCol w:w="1796"/>
      </w:tblGrid>
      <w:tr w:rsidR="00831592" w:rsidRPr="00593E41" w:rsidTr="001E77B3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Код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Функциональное назначение товара, работы, услуги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Единицы измерения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831592" w:rsidRPr="00593E41" w:rsidTr="001E77B3">
        <w:trPr>
          <w:trHeight w:val="319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jc w:val="center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jc w:val="center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jc w:val="center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jc w:val="center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jc w:val="center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jc w:val="center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831592" w:rsidRPr="00593E41" w:rsidTr="001E77B3">
        <w:trPr>
          <w:trHeight w:val="46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Товары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</w:tr>
      <w:tr w:rsidR="00831592" w:rsidRPr="00593E41" w:rsidTr="001E77B3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</w:tr>
      <w:tr w:rsidR="00831592" w:rsidRPr="00593E41" w:rsidTr="001E77B3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831592" w:rsidRPr="00593E41" w:rsidRDefault="00831592" w:rsidP="001E77B3">
            <w:pPr>
              <w:spacing w:after="360"/>
              <w:rPr>
                <w:rFonts w:eastAsia="Calibri"/>
                <w:sz w:val="24"/>
                <w:szCs w:val="24"/>
              </w:rPr>
            </w:pPr>
            <w:r w:rsidRPr="00593E41"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</w:tr>
    </w:tbl>
    <w:p w:rsidR="00831592" w:rsidRPr="00593E41" w:rsidRDefault="00831592" w:rsidP="00831592">
      <w:pPr>
        <w:spacing w:after="160" w:line="256" w:lineRule="auto"/>
        <w:rPr>
          <w:rFonts w:eastAsia="Calibri"/>
          <w:sz w:val="24"/>
          <w:szCs w:val="24"/>
          <w:lang w:eastAsia="en-US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593E41" w:rsidRDefault="00831592" w:rsidP="00831592">
      <w:pPr>
        <w:jc w:val="right"/>
        <w:rPr>
          <w:rFonts w:eastAsia="Calibri"/>
          <w:sz w:val="24"/>
          <w:szCs w:val="24"/>
        </w:rPr>
      </w:pPr>
    </w:p>
    <w:p w:rsidR="00831592" w:rsidRPr="00A1424A" w:rsidRDefault="00831592" w:rsidP="00831592">
      <w:pPr>
        <w:rPr>
          <w:sz w:val="28"/>
          <w:szCs w:val="28"/>
        </w:rPr>
      </w:pPr>
    </w:p>
    <w:p w:rsidR="00ED3938" w:rsidRDefault="00ED3938">
      <w:bookmarkStart w:id="0" w:name="_GoBack"/>
      <w:bookmarkEnd w:id="0"/>
    </w:p>
    <w:sectPr w:rsidR="00ED3938" w:rsidSect="009A6B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92"/>
    <w:rsid w:val="00831592"/>
    <w:rsid w:val="00E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4FA242F-31D0-42E2-B85C-677E7191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lesken@kbr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2983</Words>
  <Characters>17004</Characters>
  <Application>Microsoft Office Word</Application>
  <DocSecurity>0</DocSecurity>
  <Lines>141</Lines>
  <Paragraphs>39</Paragraphs>
  <ScaleCrop>false</ScaleCrop>
  <Company/>
  <LinksUpToDate>false</LinksUpToDate>
  <CharactersWithSpaces>19948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2023-08-16T12:34:00Z</dcterms:created>
  <dcterms:modified xsi:type="dcterms:W3CDTF">2023-08-16T12:35:00Z</dcterms:modified>
</cp:coreProperties>
</file>